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9047A" w14:textId="57EBF40B" w:rsidR="0006694F" w:rsidRDefault="0006694F" w:rsidP="0006694F">
      <w:pPr>
        <w:jc w:val="center"/>
      </w:pPr>
    </w:p>
    <w:p w14:paraId="4D5DC464" w14:textId="77777777" w:rsidR="0006694F" w:rsidRDefault="0006694F" w:rsidP="0006694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SKUODO RAJONO SAVIVALDYBĖS TARYBA</w:t>
      </w:r>
    </w:p>
    <w:p w14:paraId="214404C6" w14:textId="77777777" w:rsidR="0006694F" w:rsidRPr="0006694F" w:rsidRDefault="0006694F" w:rsidP="0006694F">
      <w:pPr>
        <w:jc w:val="center"/>
        <w:rPr>
          <w:color w:val="000000"/>
        </w:rPr>
      </w:pPr>
    </w:p>
    <w:p w14:paraId="4977EE9B" w14:textId="77777777" w:rsidR="0006694F" w:rsidRPr="0006694F" w:rsidRDefault="0006694F" w:rsidP="0006694F">
      <w:pPr>
        <w:tabs>
          <w:tab w:val="left" w:pos="6774"/>
        </w:tabs>
        <w:jc w:val="center"/>
        <w:rPr>
          <w:color w:val="000000"/>
        </w:rPr>
      </w:pPr>
    </w:p>
    <w:p w14:paraId="19097F83" w14:textId="77777777" w:rsidR="0006694F" w:rsidRPr="0006694F" w:rsidRDefault="0006694F" w:rsidP="0006694F">
      <w:pPr>
        <w:jc w:val="center"/>
        <w:rPr>
          <w:b/>
          <w:bCs/>
          <w:color w:val="000000"/>
        </w:rPr>
      </w:pPr>
      <w:r w:rsidRPr="0006694F">
        <w:rPr>
          <w:b/>
          <w:bCs/>
          <w:color w:val="000000"/>
        </w:rPr>
        <w:t>SPRENDIMAS</w:t>
      </w:r>
    </w:p>
    <w:p w14:paraId="1C6D77D8" w14:textId="77777777" w:rsidR="0006694F" w:rsidRPr="0006694F" w:rsidRDefault="0006694F" w:rsidP="0006694F">
      <w:pPr>
        <w:jc w:val="center"/>
        <w:rPr>
          <w:b/>
        </w:rPr>
      </w:pPr>
      <w:r w:rsidRPr="0006694F">
        <w:rPr>
          <w:b/>
          <w:bCs/>
          <w:color w:val="000000"/>
        </w:rPr>
        <w:t xml:space="preserve">DĖL </w:t>
      </w:r>
      <w:r w:rsidRPr="0006694F">
        <w:rPr>
          <w:b/>
          <w:bCs/>
          <w:color w:val="000000"/>
          <w:lang w:eastAsia="lt-LT"/>
        </w:rPr>
        <w:t>SKUODO RAJONO SAVIVALDYBĖS </w:t>
      </w:r>
      <w:r w:rsidRPr="0006694F">
        <w:rPr>
          <w:b/>
          <w:bCs/>
          <w:color w:val="000000"/>
        </w:rPr>
        <w:t xml:space="preserve"> ADMINISTRACIJOS NUOSTATŲ PATVIRTINIMO</w:t>
      </w:r>
    </w:p>
    <w:p w14:paraId="2E9B563D" w14:textId="77777777" w:rsidR="0006694F" w:rsidRPr="0006694F" w:rsidRDefault="0006694F" w:rsidP="0006694F">
      <w:pPr>
        <w:jc w:val="center"/>
        <w:rPr>
          <w:b/>
          <w:bCs/>
          <w:color w:val="000000"/>
        </w:rPr>
      </w:pPr>
    </w:p>
    <w:p w14:paraId="1848218D" w14:textId="116EB361" w:rsidR="0006694F" w:rsidRPr="0006694F" w:rsidRDefault="0006694F" w:rsidP="0006694F">
      <w:pPr>
        <w:jc w:val="center"/>
        <w:rPr>
          <w:color w:val="000000"/>
        </w:rPr>
      </w:pPr>
      <w:r w:rsidRPr="0006694F">
        <w:t>202</w:t>
      </w:r>
      <w:r w:rsidR="00603504">
        <w:t>6</w:t>
      </w:r>
      <w:r w:rsidRPr="0006694F">
        <w:t xml:space="preserve"> m. </w:t>
      </w:r>
      <w:r w:rsidR="00603504">
        <w:t xml:space="preserve">birželio </w:t>
      </w:r>
      <w:r w:rsidR="00006C33">
        <w:t>17</w:t>
      </w:r>
      <w:r w:rsidRPr="0006694F">
        <w:t xml:space="preserve"> d. </w:t>
      </w:r>
      <w:r w:rsidRPr="0006694F">
        <w:rPr>
          <w:color w:val="000000"/>
        </w:rPr>
        <w:t>Nr. T</w:t>
      </w:r>
      <w:r w:rsidR="00603504">
        <w:rPr>
          <w:color w:val="000000"/>
        </w:rPr>
        <w:t>10</w:t>
      </w:r>
      <w:r w:rsidRPr="0006694F">
        <w:rPr>
          <w:color w:val="000000"/>
        </w:rPr>
        <w:t>-</w:t>
      </w:r>
      <w:r w:rsidR="00006C33">
        <w:rPr>
          <w:color w:val="000000"/>
        </w:rPr>
        <w:t>127</w:t>
      </w:r>
      <w:r w:rsidR="00603504">
        <w:rPr>
          <w:color w:val="000000"/>
        </w:rPr>
        <w:t xml:space="preserve"> </w:t>
      </w:r>
    </w:p>
    <w:p w14:paraId="223BEB53" w14:textId="77777777" w:rsidR="0006694F" w:rsidRPr="0006694F" w:rsidRDefault="0006694F" w:rsidP="0006694F">
      <w:pPr>
        <w:jc w:val="center"/>
        <w:rPr>
          <w:color w:val="000000"/>
        </w:rPr>
      </w:pPr>
      <w:r w:rsidRPr="0006694F">
        <w:rPr>
          <w:color w:val="000000"/>
        </w:rPr>
        <w:t>Skuodas</w:t>
      </w:r>
    </w:p>
    <w:p w14:paraId="6FBFA578" w14:textId="77777777" w:rsidR="00D52EBA" w:rsidRPr="0006694F" w:rsidRDefault="00D52EBA" w:rsidP="0006694F">
      <w:pPr>
        <w:jc w:val="center"/>
      </w:pPr>
    </w:p>
    <w:p w14:paraId="263BD007" w14:textId="59912834" w:rsidR="000B3D9B" w:rsidRDefault="00870C3B" w:rsidP="008E1441">
      <w:pPr>
        <w:ind w:firstLine="1247"/>
        <w:jc w:val="both"/>
      </w:pPr>
      <w:r w:rsidRPr="003F43DA">
        <w:t>Vadovaudamasi Lietuvos Respublikos vietos savivaldos įstatymo</w:t>
      </w:r>
      <w:r>
        <w:t xml:space="preserve"> 1</w:t>
      </w:r>
      <w:r w:rsidR="00034AF2">
        <w:t>5</w:t>
      </w:r>
      <w:r>
        <w:t xml:space="preserve"> straipsnio </w:t>
      </w:r>
      <w:r w:rsidR="00034AF2">
        <w:t>2</w:t>
      </w:r>
      <w:r>
        <w:t xml:space="preserve"> dali</w:t>
      </w:r>
      <w:r w:rsidR="00034AF2">
        <w:t>es</w:t>
      </w:r>
      <w:r w:rsidR="000B3D9B">
        <w:rPr>
          <w:bCs/>
        </w:rPr>
        <w:t xml:space="preserve"> </w:t>
      </w:r>
      <w:r w:rsidR="00034AF2">
        <w:rPr>
          <w:bCs/>
        </w:rPr>
        <w:t xml:space="preserve"> 9 punktu</w:t>
      </w:r>
      <w:r w:rsidR="002F4DF4" w:rsidRPr="003E1390">
        <w:rPr>
          <w:color w:val="000000"/>
          <w:lang w:eastAsia="lt-LT"/>
        </w:rPr>
        <w:t>,</w:t>
      </w:r>
      <w:r w:rsidR="00CA2C9F">
        <w:rPr>
          <w:color w:val="000000"/>
          <w:lang w:eastAsia="lt-LT"/>
        </w:rPr>
        <w:t xml:space="preserve"> 33 straipsnio 1 dalimi,</w:t>
      </w:r>
      <w:r w:rsidR="002F4DF4" w:rsidRPr="003E1390">
        <w:rPr>
          <w:color w:val="000000"/>
          <w:lang w:eastAsia="lt-LT"/>
        </w:rPr>
        <w:t xml:space="preserve"> Lietuvos Respublikos biudžetinių įstaigų įstatymo </w:t>
      </w:r>
      <w:r w:rsidR="00CA2C9F">
        <w:rPr>
          <w:color w:val="000000"/>
          <w:lang w:eastAsia="lt-LT"/>
        </w:rPr>
        <w:t xml:space="preserve">5 </w:t>
      </w:r>
      <w:r w:rsidR="002F4DF4" w:rsidRPr="003E1390">
        <w:rPr>
          <w:color w:val="000000"/>
          <w:lang w:eastAsia="lt-LT"/>
        </w:rPr>
        <w:t>straipsnio 3 dalies 1 punktu,</w:t>
      </w:r>
      <w:r w:rsidR="00F9134F">
        <w:rPr>
          <w:color w:val="000000"/>
          <w:lang w:eastAsia="lt-LT"/>
        </w:rPr>
        <w:t xml:space="preserve"> </w:t>
      </w:r>
      <w:r w:rsidR="00CA2C9F">
        <w:rPr>
          <w:color w:val="000000"/>
          <w:lang w:eastAsia="lt-LT"/>
        </w:rPr>
        <w:t>7</w:t>
      </w:r>
      <w:r w:rsidR="00F9134F">
        <w:rPr>
          <w:color w:val="000000"/>
          <w:lang w:eastAsia="lt-LT"/>
        </w:rPr>
        <w:t xml:space="preserve">  straipsnio 5 dalimi </w:t>
      </w:r>
      <w:r w:rsidR="002F4DF4">
        <w:rPr>
          <w:color w:val="000000"/>
          <w:lang w:eastAsia="lt-LT"/>
        </w:rPr>
        <w:t>ir atsižvelg</w:t>
      </w:r>
      <w:r w:rsidR="00CB104C">
        <w:rPr>
          <w:color w:val="000000"/>
          <w:lang w:eastAsia="lt-LT"/>
        </w:rPr>
        <w:t>dama</w:t>
      </w:r>
      <w:r w:rsidR="002F4DF4">
        <w:rPr>
          <w:color w:val="000000"/>
          <w:lang w:eastAsia="lt-LT"/>
        </w:rPr>
        <w:t xml:space="preserve"> į Skuodo rajono savivaldybės mero </w:t>
      </w:r>
      <w:r w:rsidR="002F4DF4" w:rsidRPr="00FA26C8">
        <w:rPr>
          <w:color w:val="000000"/>
          <w:lang w:eastAsia="lt-LT"/>
        </w:rPr>
        <w:t>202</w:t>
      </w:r>
      <w:r w:rsidR="00603504" w:rsidRPr="00FA26C8">
        <w:rPr>
          <w:color w:val="000000"/>
          <w:lang w:eastAsia="lt-LT"/>
        </w:rPr>
        <w:t>6</w:t>
      </w:r>
      <w:r w:rsidR="002F4DF4" w:rsidRPr="00FA26C8">
        <w:rPr>
          <w:color w:val="000000"/>
          <w:lang w:eastAsia="lt-LT"/>
        </w:rPr>
        <w:t xml:space="preserve"> m. </w:t>
      </w:r>
      <w:r w:rsidR="00603504" w:rsidRPr="00FA26C8">
        <w:rPr>
          <w:color w:val="000000"/>
          <w:lang w:eastAsia="lt-LT"/>
        </w:rPr>
        <w:t>birželio 1</w:t>
      </w:r>
      <w:r w:rsidR="00FA26C8" w:rsidRPr="00FA26C8">
        <w:rPr>
          <w:color w:val="000000"/>
          <w:lang w:eastAsia="lt-LT"/>
        </w:rPr>
        <w:t>7</w:t>
      </w:r>
      <w:r w:rsidR="002F4DF4" w:rsidRPr="00FA26C8">
        <w:rPr>
          <w:color w:val="000000"/>
          <w:lang w:eastAsia="lt-LT"/>
        </w:rPr>
        <w:t xml:space="preserve"> d. </w:t>
      </w:r>
      <w:r w:rsidR="00CA2C9F" w:rsidRPr="00FA26C8">
        <w:rPr>
          <w:color w:val="000000"/>
          <w:lang w:eastAsia="lt-LT"/>
        </w:rPr>
        <w:t>teikimą</w:t>
      </w:r>
      <w:r w:rsidR="002F4DF4" w:rsidRPr="00FA26C8">
        <w:rPr>
          <w:color w:val="000000"/>
          <w:lang w:eastAsia="lt-LT"/>
        </w:rPr>
        <w:t xml:space="preserve"> </w:t>
      </w:r>
      <w:bookmarkStart w:id="0" w:name="n_0"/>
      <w:r w:rsidR="0006694F" w:rsidRPr="00FA26C8">
        <w:rPr>
          <w:color w:val="auto"/>
          <w:lang w:eastAsia="lt-LT"/>
        </w:rPr>
        <w:t xml:space="preserve">Nr. </w:t>
      </w:r>
      <w:r w:rsidR="00CA2C9F" w:rsidRPr="00FA26C8">
        <w:rPr>
          <w:color w:val="auto"/>
          <w:lang w:eastAsia="lt-LT"/>
        </w:rPr>
        <w:t>R</w:t>
      </w:r>
      <w:r w:rsidR="0006694F" w:rsidRPr="00FA26C8">
        <w:rPr>
          <w:color w:val="auto"/>
          <w:lang w:eastAsia="lt-LT"/>
        </w:rPr>
        <w:t>2-</w:t>
      </w:r>
      <w:r w:rsidR="00FA26C8">
        <w:rPr>
          <w:color w:val="auto"/>
          <w:lang w:eastAsia="lt-LT"/>
        </w:rPr>
        <w:t>1504</w:t>
      </w:r>
      <w:r w:rsidR="0006694F" w:rsidRPr="0006694F">
        <w:rPr>
          <w:color w:val="auto"/>
          <w:lang w:eastAsia="lt-LT"/>
        </w:rPr>
        <w:t xml:space="preserve"> </w:t>
      </w:r>
      <w:bookmarkEnd w:id="0"/>
      <w:r w:rsidR="002F4DF4">
        <w:rPr>
          <w:color w:val="000000"/>
          <w:lang w:eastAsia="lt-LT"/>
        </w:rPr>
        <w:t>,,</w:t>
      </w:r>
      <w:r w:rsidR="002F4DF4">
        <w:rPr>
          <w:color w:val="000000"/>
        </w:rPr>
        <w:t>D</w:t>
      </w:r>
      <w:r w:rsidR="002F4DF4" w:rsidRPr="009E31C5">
        <w:rPr>
          <w:color w:val="000000"/>
        </w:rPr>
        <w:t xml:space="preserve">ėl </w:t>
      </w:r>
      <w:r w:rsidR="002F4DF4">
        <w:rPr>
          <w:color w:val="000000"/>
        </w:rPr>
        <w:t>S</w:t>
      </w:r>
      <w:r w:rsidR="002F4DF4" w:rsidRPr="009E31C5">
        <w:rPr>
          <w:color w:val="000000"/>
        </w:rPr>
        <w:t xml:space="preserve">kuodo rajono savivaldybės administracijos </w:t>
      </w:r>
      <w:r w:rsidR="002F4DF4">
        <w:rPr>
          <w:color w:val="000000"/>
        </w:rPr>
        <w:t>nuostatų</w:t>
      </w:r>
      <w:r w:rsidR="002F4DF4" w:rsidRPr="009E31C5">
        <w:rPr>
          <w:color w:val="000000"/>
        </w:rPr>
        <w:t xml:space="preserve"> patvirtinimo</w:t>
      </w:r>
      <w:r w:rsidR="002F4DF4">
        <w:rPr>
          <w:color w:val="000000"/>
        </w:rPr>
        <w:t>“,</w:t>
      </w:r>
      <w:r w:rsidR="002F4DF4">
        <w:rPr>
          <w:color w:val="000000"/>
          <w:lang w:eastAsia="lt-LT"/>
        </w:rPr>
        <w:t xml:space="preserve"> </w:t>
      </w:r>
      <w:r w:rsidR="000B3D9B">
        <w:t xml:space="preserve">Skuodo rajono savivaldybės taryba </w:t>
      </w:r>
      <w:r w:rsidR="000B3D9B" w:rsidRPr="00006C33">
        <w:rPr>
          <w:spacing w:val="40"/>
        </w:rPr>
        <w:t>n</w:t>
      </w:r>
      <w:r w:rsidR="00006C33" w:rsidRPr="00006C33">
        <w:rPr>
          <w:spacing w:val="40"/>
        </w:rPr>
        <w:t>usprendžia</w:t>
      </w:r>
      <w:r w:rsidR="000B3D9B">
        <w:t>:</w:t>
      </w:r>
    </w:p>
    <w:p w14:paraId="5FA85184" w14:textId="77777777" w:rsidR="002F4DF4" w:rsidRPr="00787BA5" w:rsidRDefault="00CB104C" w:rsidP="008E1441">
      <w:pPr>
        <w:pStyle w:val="Sraopastraipa"/>
        <w:ind w:left="0" w:firstLine="1247"/>
        <w:jc w:val="both"/>
        <w:rPr>
          <w:color w:val="000000"/>
          <w:lang w:val="lt-LT"/>
        </w:rPr>
      </w:pPr>
      <w:r>
        <w:rPr>
          <w:shd w:val="clear" w:color="auto" w:fill="FFFFFF"/>
          <w:lang w:val="lt-LT"/>
        </w:rPr>
        <w:t xml:space="preserve">1. </w:t>
      </w:r>
      <w:r w:rsidR="002F4DF4" w:rsidRPr="00787BA5">
        <w:rPr>
          <w:shd w:val="clear" w:color="auto" w:fill="FFFFFF"/>
          <w:lang w:val="lt-LT"/>
        </w:rPr>
        <w:t xml:space="preserve">Patvirtinti </w:t>
      </w:r>
      <w:r w:rsidR="002F4DF4" w:rsidRPr="00787BA5">
        <w:rPr>
          <w:color w:val="000000"/>
          <w:lang w:val="lt-LT"/>
        </w:rPr>
        <w:t>Skuodo rajono savivaldybės administracijos nuostatus</w:t>
      </w:r>
      <w:r w:rsidR="00787BA5" w:rsidRPr="00787BA5">
        <w:rPr>
          <w:color w:val="000000"/>
          <w:lang w:val="lt-LT"/>
        </w:rPr>
        <w:t xml:space="preserve"> (pridedama)</w:t>
      </w:r>
      <w:r w:rsidR="002F4DF4" w:rsidRPr="00787BA5">
        <w:rPr>
          <w:color w:val="000000"/>
          <w:lang w:val="lt-LT"/>
        </w:rPr>
        <w:t>.</w:t>
      </w:r>
    </w:p>
    <w:p w14:paraId="574C1EE7" w14:textId="77777777" w:rsidR="00603504" w:rsidRPr="00787BA5" w:rsidRDefault="00CB104C" w:rsidP="008E1441">
      <w:pPr>
        <w:pStyle w:val="Sraopastraipa"/>
        <w:tabs>
          <w:tab w:val="left" w:pos="1560"/>
        </w:tabs>
        <w:ind w:left="0" w:firstLine="1247"/>
        <w:jc w:val="both"/>
        <w:rPr>
          <w:shd w:val="clear" w:color="auto" w:fill="FFFFFF"/>
          <w:lang w:val="lt-LT"/>
        </w:rPr>
      </w:pPr>
      <w:r>
        <w:rPr>
          <w:lang w:val="lt-LT"/>
        </w:rPr>
        <w:t xml:space="preserve">2. </w:t>
      </w:r>
      <w:r w:rsidR="00603504" w:rsidRPr="00787BA5">
        <w:rPr>
          <w:lang w:val="lt-LT"/>
        </w:rPr>
        <w:t>Įgalioti Skuodo rajono savivaldybės administracijos direktor</w:t>
      </w:r>
      <w:r w:rsidR="00603504">
        <w:rPr>
          <w:lang w:val="lt-LT"/>
        </w:rPr>
        <w:t xml:space="preserve">ę </w:t>
      </w:r>
      <w:proofErr w:type="spellStart"/>
      <w:r w:rsidR="00603504">
        <w:rPr>
          <w:lang w:val="lt-LT"/>
        </w:rPr>
        <w:t>Levutę</w:t>
      </w:r>
      <w:proofErr w:type="spellEnd"/>
      <w:r w:rsidR="00603504">
        <w:rPr>
          <w:lang w:val="lt-LT"/>
        </w:rPr>
        <w:t xml:space="preserve"> </w:t>
      </w:r>
      <w:proofErr w:type="spellStart"/>
      <w:r w:rsidR="00603504">
        <w:rPr>
          <w:lang w:val="lt-LT"/>
        </w:rPr>
        <w:t>Staniuvienę</w:t>
      </w:r>
      <w:proofErr w:type="spellEnd"/>
      <w:r w:rsidR="00603504" w:rsidRPr="00787BA5">
        <w:rPr>
          <w:lang w:val="lt-LT"/>
        </w:rPr>
        <w:t xml:space="preserve"> </w:t>
      </w:r>
      <w:r w:rsidR="00603504" w:rsidRPr="00603504">
        <w:rPr>
          <w:shd w:val="clear" w:color="auto" w:fill="FFFFFF"/>
          <w:lang w:val="lt-LT"/>
        </w:rPr>
        <w:t>per 30 dienų nuo šio sprendimo 1 punkte nurodyto teisės akto paskelbimo Teisės aktų registre (toliau –TAR) dienos pateikti Juridinių asmenų registro tvarkytojui teisės akto identifikacinį kodą TAR ir atlikti kitus su šiuo pavedimu susijusius veiksmus.</w:t>
      </w:r>
    </w:p>
    <w:p w14:paraId="1E4A579E" w14:textId="77777777" w:rsidR="00271536" w:rsidRPr="002F4DF4" w:rsidRDefault="00CB104C" w:rsidP="008E1441">
      <w:pPr>
        <w:ind w:firstLine="1247"/>
        <w:jc w:val="both"/>
        <w:rPr>
          <w:color w:val="000000"/>
          <w:lang w:eastAsia="lt-LT"/>
        </w:rPr>
      </w:pPr>
      <w:r>
        <w:rPr>
          <w:color w:val="000000"/>
          <w:lang w:eastAsia="lt-LT"/>
        </w:rPr>
        <w:t>3</w:t>
      </w:r>
      <w:r w:rsidR="00271536">
        <w:rPr>
          <w:color w:val="000000"/>
          <w:lang w:eastAsia="lt-LT"/>
        </w:rPr>
        <w:t xml:space="preserve">. </w:t>
      </w:r>
      <w:r w:rsidR="002F4DF4" w:rsidRPr="007B43D1">
        <w:rPr>
          <w:shd w:val="clear" w:color="auto" w:fill="FFFFFF"/>
        </w:rPr>
        <w:t>Pripažinti netekusiu galios</w:t>
      </w:r>
      <w:r w:rsidR="002F4DF4">
        <w:t xml:space="preserve"> </w:t>
      </w:r>
      <w:r w:rsidR="002F4DF4">
        <w:rPr>
          <w:color w:val="000000"/>
          <w:lang w:eastAsia="lt-LT"/>
        </w:rPr>
        <w:t>S</w:t>
      </w:r>
      <w:r w:rsidR="002F4DF4" w:rsidRPr="00870C3B">
        <w:rPr>
          <w:color w:val="000000"/>
          <w:lang w:eastAsia="lt-LT"/>
        </w:rPr>
        <w:t>kuodo rajono savivaldybės tarybos 20</w:t>
      </w:r>
      <w:r w:rsidR="00603504">
        <w:rPr>
          <w:color w:val="000000"/>
          <w:lang w:eastAsia="lt-LT"/>
        </w:rPr>
        <w:t>23</w:t>
      </w:r>
      <w:r w:rsidR="002F4DF4" w:rsidRPr="00870C3B">
        <w:rPr>
          <w:color w:val="000000"/>
          <w:lang w:eastAsia="lt-LT"/>
        </w:rPr>
        <w:t xml:space="preserve"> m. </w:t>
      </w:r>
      <w:r w:rsidR="00603504">
        <w:rPr>
          <w:color w:val="000000"/>
          <w:lang w:eastAsia="lt-LT"/>
        </w:rPr>
        <w:t>gegužės 11</w:t>
      </w:r>
      <w:r w:rsidR="002F4DF4">
        <w:rPr>
          <w:color w:val="000000"/>
          <w:lang w:eastAsia="lt-LT"/>
        </w:rPr>
        <w:t xml:space="preserve"> </w:t>
      </w:r>
      <w:r w:rsidR="002F4DF4" w:rsidRPr="00870C3B">
        <w:rPr>
          <w:color w:val="000000"/>
          <w:lang w:eastAsia="lt-LT"/>
        </w:rPr>
        <w:t>d. sprendim</w:t>
      </w:r>
      <w:r w:rsidR="002F4DF4">
        <w:rPr>
          <w:color w:val="000000"/>
          <w:lang w:eastAsia="lt-LT"/>
        </w:rPr>
        <w:t>ą</w:t>
      </w:r>
      <w:r w:rsidR="002F4DF4" w:rsidRPr="00870C3B">
        <w:rPr>
          <w:color w:val="000000"/>
          <w:lang w:eastAsia="lt-LT"/>
        </w:rPr>
        <w:t xml:space="preserve"> </w:t>
      </w:r>
      <w:bookmarkStart w:id="1" w:name="n_1"/>
      <w:r w:rsidR="0006694F" w:rsidRPr="0006694F">
        <w:rPr>
          <w:color w:val="auto"/>
          <w:lang w:eastAsia="lt-LT"/>
        </w:rPr>
        <w:t>Nr. T9-</w:t>
      </w:r>
      <w:r w:rsidR="00603504">
        <w:rPr>
          <w:color w:val="auto"/>
          <w:lang w:eastAsia="lt-LT"/>
        </w:rPr>
        <w:t>85</w:t>
      </w:r>
      <w:r w:rsidR="0006694F" w:rsidRPr="0006694F">
        <w:rPr>
          <w:color w:val="auto"/>
          <w:lang w:eastAsia="lt-LT"/>
        </w:rPr>
        <w:t xml:space="preserve"> </w:t>
      </w:r>
      <w:bookmarkEnd w:id="1"/>
      <w:r w:rsidR="002F4DF4">
        <w:rPr>
          <w:color w:val="000000"/>
          <w:lang w:eastAsia="lt-LT"/>
        </w:rPr>
        <w:t>,,</w:t>
      </w:r>
      <w:r w:rsidR="002F4DF4">
        <w:rPr>
          <w:color w:val="000000"/>
        </w:rPr>
        <w:t>D</w:t>
      </w:r>
      <w:r w:rsidR="002F4DF4" w:rsidRPr="009E31C5">
        <w:rPr>
          <w:color w:val="000000"/>
        </w:rPr>
        <w:t xml:space="preserve">ėl </w:t>
      </w:r>
      <w:r w:rsidR="002F4DF4">
        <w:rPr>
          <w:color w:val="000000"/>
        </w:rPr>
        <w:t>S</w:t>
      </w:r>
      <w:r w:rsidR="002F4DF4" w:rsidRPr="009E31C5">
        <w:rPr>
          <w:color w:val="000000"/>
        </w:rPr>
        <w:t xml:space="preserve">kuodo rajono savivaldybės administracijos </w:t>
      </w:r>
      <w:r w:rsidR="002F4DF4">
        <w:rPr>
          <w:color w:val="000000"/>
        </w:rPr>
        <w:t>nuostatų</w:t>
      </w:r>
      <w:r w:rsidR="002F4DF4" w:rsidRPr="009E31C5">
        <w:rPr>
          <w:color w:val="000000"/>
        </w:rPr>
        <w:t xml:space="preserve"> patvirtinimo</w:t>
      </w:r>
      <w:r w:rsidR="002F4DF4">
        <w:rPr>
          <w:color w:val="000000"/>
          <w:lang w:eastAsia="lt-LT"/>
        </w:rPr>
        <w:t>“</w:t>
      </w:r>
      <w:r w:rsidR="00B617D4">
        <w:t xml:space="preserve">, įregistravus </w:t>
      </w:r>
      <w:r w:rsidR="00B617D4" w:rsidRPr="00787BA5">
        <w:rPr>
          <w:color w:val="000000"/>
        </w:rPr>
        <w:t>Skuodo rajono savivaldybės administracijos nuostatus</w:t>
      </w:r>
      <w:r w:rsidR="00B617D4">
        <w:t xml:space="preserve"> Juridinių asmenų registre</w:t>
      </w:r>
      <w:r w:rsidR="002F4DF4">
        <w:rPr>
          <w:color w:val="000000"/>
          <w:lang w:eastAsia="lt-LT"/>
        </w:rPr>
        <w:t>.</w:t>
      </w:r>
    </w:p>
    <w:p w14:paraId="250FF7C1" w14:textId="77777777" w:rsidR="00D52EBA" w:rsidRDefault="00603504" w:rsidP="00603504">
      <w:pPr>
        <w:tabs>
          <w:tab w:val="left" w:pos="748"/>
        </w:tabs>
        <w:jc w:val="both"/>
      </w:pPr>
      <w:r>
        <w:rPr>
          <w:color w:val="000000"/>
        </w:rPr>
        <w:tab/>
      </w:r>
      <w:r>
        <w:rPr>
          <w:color w:val="000000"/>
        </w:rPr>
        <w:tab/>
      </w:r>
    </w:p>
    <w:p w14:paraId="70A07928" w14:textId="77777777" w:rsidR="00DB6CA2" w:rsidRDefault="00DB6CA2" w:rsidP="00D52EBA">
      <w:pPr>
        <w:jc w:val="both"/>
      </w:pPr>
    </w:p>
    <w:p w14:paraId="5754EFC3" w14:textId="77777777" w:rsidR="000B3D9B" w:rsidRDefault="000B3D9B" w:rsidP="00D52EBA">
      <w:pPr>
        <w:jc w:val="both"/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6"/>
        <w:gridCol w:w="4803"/>
      </w:tblGrid>
      <w:tr w:rsidR="00006C33" w14:paraId="77AC7681" w14:textId="77777777" w:rsidTr="00006C33">
        <w:tc>
          <w:tcPr>
            <w:tcW w:w="4927" w:type="dxa"/>
          </w:tcPr>
          <w:p w14:paraId="2E7E93DF" w14:textId="655DC347" w:rsidR="00006C33" w:rsidRDefault="00006C33" w:rsidP="00006C33">
            <w:pPr>
              <w:tabs>
                <w:tab w:val="right" w:pos="9638"/>
              </w:tabs>
              <w:ind w:right="-105"/>
            </w:pPr>
            <w:r>
              <w:t>Savivaldybės meras</w:t>
            </w:r>
          </w:p>
        </w:tc>
        <w:tc>
          <w:tcPr>
            <w:tcW w:w="4928" w:type="dxa"/>
          </w:tcPr>
          <w:p w14:paraId="48FB9C6A" w14:textId="77777777" w:rsidR="00006C33" w:rsidRDefault="00006C33" w:rsidP="0006694F">
            <w:pPr>
              <w:tabs>
                <w:tab w:val="right" w:pos="9638"/>
              </w:tabs>
              <w:ind w:right="-105"/>
            </w:pPr>
          </w:p>
        </w:tc>
      </w:tr>
    </w:tbl>
    <w:p w14:paraId="707EEBF8" w14:textId="6C779EAF" w:rsidR="0006694F" w:rsidRDefault="0006694F" w:rsidP="0006694F">
      <w:pPr>
        <w:tabs>
          <w:tab w:val="right" w:pos="9638"/>
        </w:tabs>
        <w:ind w:right="-105"/>
      </w:pPr>
    </w:p>
    <w:p w14:paraId="502F8B05" w14:textId="77777777" w:rsidR="0006694F" w:rsidRDefault="0006694F" w:rsidP="0006694F">
      <w:pPr>
        <w:tabs>
          <w:tab w:val="right" w:pos="9638"/>
        </w:tabs>
        <w:ind w:right="-105"/>
        <w:jc w:val="center"/>
      </w:pPr>
    </w:p>
    <w:p w14:paraId="4AF51775" w14:textId="77777777" w:rsidR="00D52EBA" w:rsidRDefault="00D52EBA" w:rsidP="00D52EBA">
      <w:pPr>
        <w:jc w:val="both"/>
      </w:pPr>
    </w:p>
    <w:p w14:paraId="3791B8C6" w14:textId="77777777" w:rsidR="00D52EBA" w:rsidRDefault="00D52EBA" w:rsidP="00D52EBA">
      <w:pPr>
        <w:jc w:val="both"/>
      </w:pPr>
    </w:p>
    <w:p w14:paraId="6C6A5287" w14:textId="77777777" w:rsidR="00D52EBA" w:rsidRDefault="00D52EBA" w:rsidP="00D52EBA">
      <w:pPr>
        <w:jc w:val="both"/>
      </w:pPr>
    </w:p>
    <w:p w14:paraId="45ECF3A3" w14:textId="77777777" w:rsidR="00D52EBA" w:rsidRDefault="00D52EBA" w:rsidP="00D52EBA">
      <w:pPr>
        <w:jc w:val="both"/>
      </w:pPr>
    </w:p>
    <w:p w14:paraId="2E4B91F4" w14:textId="77777777" w:rsidR="004944CE" w:rsidRDefault="004944CE" w:rsidP="005045C3">
      <w:pPr>
        <w:rPr>
          <w:lang w:eastAsia="de-DE"/>
        </w:rPr>
      </w:pPr>
    </w:p>
    <w:p w14:paraId="242AFA09" w14:textId="77777777" w:rsidR="000B3D9B" w:rsidRDefault="000B3D9B" w:rsidP="005045C3">
      <w:pPr>
        <w:rPr>
          <w:lang w:eastAsia="de-DE"/>
        </w:rPr>
      </w:pPr>
    </w:p>
    <w:p w14:paraId="6238CCC4" w14:textId="77777777" w:rsidR="0077570C" w:rsidRDefault="0077570C" w:rsidP="005C5FE0">
      <w:pPr>
        <w:rPr>
          <w:lang w:eastAsia="de-DE"/>
        </w:rPr>
      </w:pPr>
    </w:p>
    <w:p w14:paraId="5F189EC9" w14:textId="77777777" w:rsidR="00006C33" w:rsidRDefault="00006C33" w:rsidP="005C5FE0">
      <w:pPr>
        <w:rPr>
          <w:lang w:eastAsia="de-DE"/>
        </w:rPr>
      </w:pPr>
    </w:p>
    <w:p w14:paraId="1406EA6C" w14:textId="77777777" w:rsidR="00006C33" w:rsidRDefault="00006C33" w:rsidP="005C5FE0">
      <w:pPr>
        <w:rPr>
          <w:lang w:eastAsia="de-DE"/>
        </w:rPr>
      </w:pPr>
    </w:p>
    <w:p w14:paraId="2C5B7E02" w14:textId="77777777" w:rsidR="00006C33" w:rsidRDefault="00006C33" w:rsidP="005C5FE0">
      <w:pPr>
        <w:rPr>
          <w:lang w:eastAsia="de-DE"/>
        </w:rPr>
      </w:pPr>
    </w:p>
    <w:p w14:paraId="442FCAEF" w14:textId="77777777" w:rsidR="00006C33" w:rsidRDefault="00006C33" w:rsidP="005C5FE0">
      <w:pPr>
        <w:rPr>
          <w:lang w:eastAsia="de-DE"/>
        </w:rPr>
      </w:pPr>
    </w:p>
    <w:p w14:paraId="3D80DE61" w14:textId="77777777" w:rsidR="00006C33" w:rsidRDefault="00006C33" w:rsidP="005C5FE0">
      <w:pPr>
        <w:rPr>
          <w:lang w:eastAsia="de-DE"/>
        </w:rPr>
      </w:pPr>
    </w:p>
    <w:p w14:paraId="568AEF51" w14:textId="65440A80" w:rsidR="00006C33" w:rsidRDefault="00006C33" w:rsidP="00006C33">
      <w:pPr>
        <w:jc w:val="both"/>
      </w:pPr>
      <w:r>
        <w:rPr>
          <w:lang w:eastAsia="de-DE"/>
        </w:rPr>
        <w:t xml:space="preserve">Lijana </w:t>
      </w:r>
      <w:proofErr w:type="spellStart"/>
      <w:r>
        <w:rPr>
          <w:lang w:eastAsia="de-DE"/>
        </w:rPr>
        <w:t>Beinoraitė</w:t>
      </w:r>
      <w:proofErr w:type="spellEnd"/>
      <w:r>
        <w:rPr>
          <w:lang w:eastAsia="de-DE"/>
        </w:rPr>
        <w:t xml:space="preserve">, tel. </w:t>
      </w:r>
      <w:r w:rsidRPr="00D24145">
        <w:rPr>
          <w:lang w:eastAsia="de-DE"/>
        </w:rPr>
        <w:t>(</w:t>
      </w:r>
      <w:r>
        <w:rPr>
          <w:lang w:eastAsia="de-DE"/>
        </w:rPr>
        <w:t>0</w:t>
      </w:r>
      <w:r w:rsidRPr="00D24145">
        <w:rPr>
          <w:lang w:eastAsia="de-DE"/>
        </w:rPr>
        <w:t xml:space="preserve"> 440) </w:t>
      </w:r>
      <w:r>
        <w:rPr>
          <w:lang w:eastAsia="de-DE"/>
        </w:rPr>
        <w:t xml:space="preserve"> </w:t>
      </w:r>
      <w:r w:rsidRPr="00D24145">
        <w:rPr>
          <w:lang w:eastAsia="de-DE"/>
        </w:rPr>
        <w:t>45</w:t>
      </w:r>
      <w:r>
        <w:rPr>
          <w:lang w:eastAsia="de-DE"/>
        </w:rPr>
        <w:t> </w:t>
      </w:r>
      <w:r w:rsidRPr="00D24145">
        <w:rPr>
          <w:lang w:eastAsia="de-DE"/>
        </w:rPr>
        <w:t>55</w:t>
      </w:r>
      <w:r>
        <w:rPr>
          <w:lang w:eastAsia="de-DE"/>
        </w:rPr>
        <w:t>5</w:t>
      </w:r>
    </w:p>
    <w:p w14:paraId="11BB391E" w14:textId="77777777" w:rsidR="00006C33" w:rsidRDefault="00006C33" w:rsidP="005C5FE0">
      <w:pPr>
        <w:rPr>
          <w:lang w:eastAsia="de-DE"/>
        </w:rPr>
      </w:pPr>
    </w:p>
    <w:sectPr w:rsidR="00006C33" w:rsidSect="002C0A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567" w:bottom="1134" w:left="1701" w:header="567" w:footer="0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47EC8" w14:textId="77777777" w:rsidR="00447A0E" w:rsidRDefault="00447A0E">
      <w:r>
        <w:separator/>
      </w:r>
    </w:p>
  </w:endnote>
  <w:endnote w:type="continuationSeparator" w:id="0">
    <w:p w14:paraId="7348DDF6" w14:textId="77777777" w:rsidR="00447A0E" w:rsidRDefault="00447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EABEE" w14:textId="77777777" w:rsidR="00006C33" w:rsidRDefault="00006C3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A05BE" w14:textId="77777777" w:rsidR="00006C33" w:rsidRDefault="00006C3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8616A" w14:textId="77777777" w:rsidR="00006C33" w:rsidRDefault="00006C3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CEFF3" w14:textId="77777777" w:rsidR="00447A0E" w:rsidRDefault="00447A0E">
      <w:r>
        <w:separator/>
      </w:r>
    </w:p>
  </w:footnote>
  <w:footnote w:type="continuationSeparator" w:id="0">
    <w:p w14:paraId="42E3EBD4" w14:textId="77777777" w:rsidR="00447A0E" w:rsidRDefault="00447A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26356" w14:textId="77777777" w:rsidR="00006C33" w:rsidRDefault="00006C3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AA1F4" w14:textId="77777777" w:rsidR="00006C33" w:rsidRDefault="00006C33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AFB19" w14:textId="77777777" w:rsidR="00EE16CC" w:rsidRPr="00006C33" w:rsidRDefault="00EE16CC">
    <w:pPr>
      <w:pStyle w:val="Antrats"/>
      <w:rPr>
        <w:b/>
        <w:bCs/>
        <w:i/>
        <w:iCs/>
      </w:rPr>
    </w:pPr>
    <w:r>
      <w:t xml:space="preserve">                                                                                                                                   </w:t>
    </w:r>
    <w:r w:rsidRPr="00006C33">
      <w:rPr>
        <w:b/>
        <w:bCs/>
        <w:i/>
        <w:iCs/>
      </w:rPr>
      <w:t xml:space="preserve">Projektas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83930"/>
    <w:multiLevelType w:val="hybridMultilevel"/>
    <w:tmpl w:val="6DC6A1A2"/>
    <w:lvl w:ilvl="0" w:tplc="07D4D1C8">
      <w:start w:val="1"/>
      <w:numFmt w:val="decimal"/>
      <w:lvlText w:val="%1."/>
      <w:lvlJc w:val="left"/>
      <w:pPr>
        <w:ind w:left="1636" w:hanging="360"/>
      </w:pPr>
      <w:rPr>
        <w:rFonts w:hint="default"/>
        <w:color w:val="00000A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 w15:restartNumberingAfterBreak="0">
    <w:nsid w:val="1FD14BC5"/>
    <w:multiLevelType w:val="hybridMultilevel"/>
    <w:tmpl w:val="024A42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197910"/>
    <w:multiLevelType w:val="hybridMultilevel"/>
    <w:tmpl w:val="4776F1E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9035A3"/>
    <w:multiLevelType w:val="hybridMultilevel"/>
    <w:tmpl w:val="0F56DCDC"/>
    <w:lvl w:ilvl="0" w:tplc="20FA7E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577593159">
    <w:abstractNumId w:val="3"/>
  </w:num>
  <w:num w:numId="2" w16cid:durableId="1200899443">
    <w:abstractNumId w:val="1"/>
  </w:num>
  <w:num w:numId="3" w16cid:durableId="382563123">
    <w:abstractNumId w:val="2"/>
  </w:num>
  <w:num w:numId="4" w16cid:durableId="7564823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9F9"/>
    <w:rsid w:val="00006C33"/>
    <w:rsid w:val="00011A41"/>
    <w:rsid w:val="00034AF2"/>
    <w:rsid w:val="00052D78"/>
    <w:rsid w:val="0006694F"/>
    <w:rsid w:val="000A7236"/>
    <w:rsid w:val="000B3D9B"/>
    <w:rsid w:val="000F6EB6"/>
    <w:rsid w:val="001306E5"/>
    <w:rsid w:val="00163EAD"/>
    <w:rsid w:val="001A43F3"/>
    <w:rsid w:val="001C09E7"/>
    <w:rsid w:val="001C136F"/>
    <w:rsid w:val="001D4ACB"/>
    <w:rsid w:val="001E0B49"/>
    <w:rsid w:val="00200B4B"/>
    <w:rsid w:val="00205544"/>
    <w:rsid w:val="0021612A"/>
    <w:rsid w:val="0023580F"/>
    <w:rsid w:val="00243933"/>
    <w:rsid w:val="002477E4"/>
    <w:rsid w:val="0027107E"/>
    <w:rsid w:val="00271536"/>
    <w:rsid w:val="00276245"/>
    <w:rsid w:val="0028022E"/>
    <w:rsid w:val="002855EC"/>
    <w:rsid w:val="00292F69"/>
    <w:rsid w:val="002A5504"/>
    <w:rsid w:val="002C0AAA"/>
    <w:rsid w:val="002F4DF4"/>
    <w:rsid w:val="00300441"/>
    <w:rsid w:val="003148C0"/>
    <w:rsid w:val="0034357B"/>
    <w:rsid w:val="0035176C"/>
    <w:rsid w:val="00363A19"/>
    <w:rsid w:val="0036650E"/>
    <w:rsid w:val="0037255C"/>
    <w:rsid w:val="003760C3"/>
    <w:rsid w:val="003953C1"/>
    <w:rsid w:val="003D2392"/>
    <w:rsid w:val="003D49DD"/>
    <w:rsid w:val="003E1390"/>
    <w:rsid w:val="0041729C"/>
    <w:rsid w:val="00435F45"/>
    <w:rsid w:val="00447A0E"/>
    <w:rsid w:val="00457187"/>
    <w:rsid w:val="00462963"/>
    <w:rsid w:val="0047244C"/>
    <w:rsid w:val="004944CE"/>
    <w:rsid w:val="004B02DD"/>
    <w:rsid w:val="004B74A6"/>
    <w:rsid w:val="004D0E31"/>
    <w:rsid w:val="00501097"/>
    <w:rsid w:val="005013FE"/>
    <w:rsid w:val="005045C3"/>
    <w:rsid w:val="00527D4C"/>
    <w:rsid w:val="00532897"/>
    <w:rsid w:val="00534B7C"/>
    <w:rsid w:val="00535C73"/>
    <w:rsid w:val="005402F9"/>
    <w:rsid w:val="00556E49"/>
    <w:rsid w:val="005A1C80"/>
    <w:rsid w:val="005A4421"/>
    <w:rsid w:val="005B073A"/>
    <w:rsid w:val="005B1246"/>
    <w:rsid w:val="005C2167"/>
    <w:rsid w:val="005C5FE0"/>
    <w:rsid w:val="005D13BB"/>
    <w:rsid w:val="005E098B"/>
    <w:rsid w:val="005F52A0"/>
    <w:rsid w:val="00603504"/>
    <w:rsid w:val="006A2253"/>
    <w:rsid w:val="0073055F"/>
    <w:rsid w:val="00772812"/>
    <w:rsid w:val="0077570C"/>
    <w:rsid w:val="00787BA5"/>
    <w:rsid w:val="007E299A"/>
    <w:rsid w:val="008111AD"/>
    <w:rsid w:val="00820E4B"/>
    <w:rsid w:val="00831F9D"/>
    <w:rsid w:val="00853020"/>
    <w:rsid w:val="0086615D"/>
    <w:rsid w:val="00870C3B"/>
    <w:rsid w:val="00897A78"/>
    <w:rsid w:val="008A73FE"/>
    <w:rsid w:val="008B51CD"/>
    <w:rsid w:val="008E1441"/>
    <w:rsid w:val="008E4EDD"/>
    <w:rsid w:val="00921395"/>
    <w:rsid w:val="00934036"/>
    <w:rsid w:val="00997A0F"/>
    <w:rsid w:val="009D39F9"/>
    <w:rsid w:val="009E31C5"/>
    <w:rsid w:val="009F1855"/>
    <w:rsid w:val="00A07DB6"/>
    <w:rsid w:val="00A23FBF"/>
    <w:rsid w:val="00A37FBE"/>
    <w:rsid w:val="00A42162"/>
    <w:rsid w:val="00A52F9C"/>
    <w:rsid w:val="00A71B44"/>
    <w:rsid w:val="00A802D6"/>
    <w:rsid w:val="00A90FF4"/>
    <w:rsid w:val="00B27ED5"/>
    <w:rsid w:val="00B440BA"/>
    <w:rsid w:val="00B534D1"/>
    <w:rsid w:val="00B617D4"/>
    <w:rsid w:val="00B67124"/>
    <w:rsid w:val="00B86C08"/>
    <w:rsid w:val="00B955D2"/>
    <w:rsid w:val="00BA41A1"/>
    <w:rsid w:val="00BD12C9"/>
    <w:rsid w:val="00C1437C"/>
    <w:rsid w:val="00C326B8"/>
    <w:rsid w:val="00C828AA"/>
    <w:rsid w:val="00CA2C9F"/>
    <w:rsid w:val="00CB104C"/>
    <w:rsid w:val="00CB62C2"/>
    <w:rsid w:val="00CF6370"/>
    <w:rsid w:val="00D04CBA"/>
    <w:rsid w:val="00D355ED"/>
    <w:rsid w:val="00D432D5"/>
    <w:rsid w:val="00D52EBA"/>
    <w:rsid w:val="00D72B68"/>
    <w:rsid w:val="00D73C18"/>
    <w:rsid w:val="00D846E7"/>
    <w:rsid w:val="00DA3788"/>
    <w:rsid w:val="00DB6CA2"/>
    <w:rsid w:val="00DE2984"/>
    <w:rsid w:val="00DF0964"/>
    <w:rsid w:val="00E00CE4"/>
    <w:rsid w:val="00E217BD"/>
    <w:rsid w:val="00E34E70"/>
    <w:rsid w:val="00E4533A"/>
    <w:rsid w:val="00E5599C"/>
    <w:rsid w:val="00E84FCA"/>
    <w:rsid w:val="00EC7858"/>
    <w:rsid w:val="00EE16CC"/>
    <w:rsid w:val="00EE41CF"/>
    <w:rsid w:val="00F01827"/>
    <w:rsid w:val="00F02A82"/>
    <w:rsid w:val="00F51370"/>
    <w:rsid w:val="00F77504"/>
    <w:rsid w:val="00F83218"/>
    <w:rsid w:val="00F9134F"/>
    <w:rsid w:val="00F91EED"/>
    <w:rsid w:val="00FA26C8"/>
    <w:rsid w:val="00FB5C3E"/>
    <w:rsid w:val="00FC29A7"/>
    <w:rsid w:val="00FD2AD6"/>
    <w:rsid w:val="00FD6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35E194B"/>
  <w15:docId w15:val="{9D7BFCD0-507F-4301-A423-2567CE672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712A3"/>
    <w:rPr>
      <w:rFonts w:ascii="Times New Roman" w:eastAsia="Times New Roman" w:hAnsi="Times New Roman" w:cs="Times New Roman"/>
      <w:color w:val="00000A"/>
      <w:sz w:val="24"/>
      <w:szCs w:val="24"/>
      <w:lang w:val="lt-LT"/>
    </w:rPr>
  </w:style>
  <w:style w:type="paragraph" w:styleId="Antrat5">
    <w:name w:val="heading 5"/>
    <w:basedOn w:val="prastasis"/>
    <w:link w:val="Antrat5Diagrama"/>
    <w:uiPriority w:val="9"/>
    <w:semiHidden/>
    <w:unhideWhenUsed/>
    <w:qFormat/>
    <w:rsid w:val="005C1C7A"/>
    <w:pPr>
      <w:keepNext/>
      <w:keepLines/>
      <w:spacing w:before="40" w:line="259" w:lineRule="auto"/>
      <w:outlineLvl w:val="4"/>
    </w:pPr>
    <w:rPr>
      <w:rFonts w:ascii="Calibri Light" w:eastAsia="Calibri Light" w:hAnsi="Calibri Light" w:cs="Calibri Light"/>
      <w:color w:val="2E74B5"/>
      <w:sz w:val="22"/>
      <w:szCs w:val="22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PavNRDiagrama">
    <w:name w:val="Pav NR Diagrama"/>
    <w:link w:val="PavNR"/>
    <w:qFormat/>
    <w:rsid w:val="00636B97"/>
    <w:rPr>
      <w:sz w:val="24"/>
      <w:szCs w:val="24"/>
      <w:lang w:val="en-US"/>
    </w:rPr>
  </w:style>
  <w:style w:type="character" w:customStyle="1" w:styleId="LentelsNRDiagrama">
    <w:name w:val="Lentelės NR. Diagrama"/>
    <w:link w:val="LentelsNR"/>
    <w:qFormat/>
    <w:rsid w:val="00636B97"/>
    <w:rPr>
      <w:i/>
      <w:color w:val="BFBFBF"/>
      <w:sz w:val="24"/>
      <w:szCs w:val="24"/>
    </w:rPr>
  </w:style>
  <w:style w:type="character" w:customStyle="1" w:styleId="LentelsNrDiagrama0">
    <w:name w:val="Lentelės Nr. Diagrama"/>
    <w:qFormat/>
    <w:rsid w:val="00384540"/>
    <w:rPr>
      <w:i/>
      <w:sz w:val="24"/>
      <w:szCs w:val="24"/>
    </w:rPr>
  </w:style>
  <w:style w:type="character" w:customStyle="1" w:styleId="BBDPaveiksliukonumeracijaiDiagrama">
    <w:name w:val="BBD_Paveiksliuko numeracijai Diagrama"/>
    <w:link w:val="BBDPaveiksliukonumeracijai"/>
    <w:qFormat/>
    <w:rsid w:val="005C1C7A"/>
    <w:rPr>
      <w:rFonts w:ascii="Times New Roman" w:eastAsia="Times New Roman" w:hAnsi="Times New Roman" w:cs="Times New Roman"/>
      <w:i/>
      <w:color w:val="1F4D78"/>
      <w:sz w:val="20"/>
    </w:rPr>
  </w:style>
  <w:style w:type="character" w:customStyle="1" w:styleId="Antrat5Diagrama">
    <w:name w:val="Antraštė 5 Diagrama"/>
    <w:link w:val="Antrat5"/>
    <w:uiPriority w:val="9"/>
    <w:semiHidden/>
    <w:qFormat/>
    <w:rsid w:val="005C1C7A"/>
    <w:rPr>
      <w:rFonts w:ascii="Calibri Light" w:eastAsia="Calibri Light" w:hAnsi="Calibri Light" w:cs="Calibri Light"/>
      <w:color w:val="2E74B5"/>
    </w:rPr>
  </w:style>
  <w:style w:type="character" w:customStyle="1" w:styleId="AntratsDiagrama">
    <w:name w:val="Antraštės Diagrama"/>
    <w:link w:val="Antrats"/>
    <w:qFormat/>
    <w:rsid w:val="004712A3"/>
    <w:rPr>
      <w:rFonts w:ascii="Times New Roman" w:eastAsia="Times New Roman" w:hAnsi="Times New Roman" w:cs="Times New Roman"/>
      <w:sz w:val="24"/>
      <w:szCs w:val="24"/>
    </w:rPr>
  </w:style>
  <w:style w:type="character" w:customStyle="1" w:styleId="PoratDiagrama">
    <w:name w:val="Poraštė Diagrama"/>
    <w:link w:val="Porat"/>
    <w:uiPriority w:val="99"/>
    <w:qFormat/>
    <w:rsid w:val="004712A3"/>
    <w:rPr>
      <w:rFonts w:ascii="Times New Roman" w:eastAsia="Times New Roman" w:hAnsi="Times New Roman" w:cs="Times New Roman"/>
      <w:sz w:val="24"/>
      <w:szCs w:val="24"/>
    </w:rPr>
  </w:style>
  <w:style w:type="character" w:customStyle="1" w:styleId="ListLabel1">
    <w:name w:val="ListLabel 1"/>
    <w:qFormat/>
    <w:rPr>
      <w:b w:val="0"/>
      <w:i/>
      <w:sz w:val="24"/>
    </w:rPr>
  </w:style>
  <w:style w:type="character" w:customStyle="1" w:styleId="ListLabel2">
    <w:name w:val="ListLabel 2"/>
    <w:qFormat/>
    <w:rPr>
      <w:b w:val="0"/>
      <w:i/>
      <w:sz w:val="24"/>
    </w:rPr>
  </w:style>
  <w:style w:type="character" w:customStyle="1" w:styleId="ListLabel3">
    <w:name w:val="ListLabel 3"/>
    <w:qFormat/>
    <w:rPr>
      <w:b/>
      <w:i/>
      <w:sz w:val="20"/>
      <w:szCs w:val="20"/>
    </w:rPr>
  </w:style>
  <w:style w:type="paragraph" w:styleId="Antrat">
    <w:name w:val="caption"/>
    <w:basedOn w:val="prastasis"/>
    <w:next w:val="Pagrindinistekstas"/>
    <w:qFormat/>
    <w:pPr>
      <w:suppressLineNumbers/>
      <w:spacing w:before="120" w:after="120"/>
    </w:pPr>
    <w:rPr>
      <w:rFonts w:cs="Arial Unicode MS"/>
      <w:i/>
      <w:iCs/>
    </w:rPr>
  </w:style>
  <w:style w:type="paragraph" w:styleId="Pagrindinistekstas">
    <w:name w:val="Body Text"/>
    <w:basedOn w:val="prastasis"/>
    <w:pPr>
      <w:spacing w:after="140" w:line="288" w:lineRule="auto"/>
    </w:pPr>
  </w:style>
  <w:style w:type="paragraph" w:styleId="Sraas">
    <w:name w:val="List"/>
    <w:basedOn w:val="Pagrindinistekstas"/>
    <w:rPr>
      <w:rFonts w:cs="Arial Unicode MS"/>
    </w:rPr>
  </w:style>
  <w:style w:type="paragraph" w:customStyle="1" w:styleId="Rodykl">
    <w:name w:val="Rodyklė"/>
    <w:basedOn w:val="prastasis"/>
    <w:qFormat/>
    <w:pPr>
      <w:suppressLineNumbers/>
    </w:pPr>
    <w:rPr>
      <w:rFonts w:cs="Arial Unicode MS"/>
    </w:rPr>
  </w:style>
  <w:style w:type="paragraph" w:customStyle="1" w:styleId="PavNR">
    <w:name w:val="Pav NR"/>
    <w:basedOn w:val="Sraassunumeriais"/>
    <w:link w:val="PavNRDiagrama"/>
    <w:autoRedefine/>
    <w:qFormat/>
    <w:rsid w:val="00636B97"/>
    <w:pPr>
      <w:widowControl w:val="0"/>
      <w:spacing w:after="0" w:line="240" w:lineRule="atLeast"/>
      <w:jc w:val="center"/>
    </w:pPr>
    <w:rPr>
      <w:sz w:val="24"/>
      <w:szCs w:val="24"/>
      <w:lang w:val="en-US"/>
    </w:rPr>
  </w:style>
  <w:style w:type="paragraph" w:styleId="Sraassunumeriais">
    <w:name w:val="List Number"/>
    <w:basedOn w:val="prastasis"/>
    <w:uiPriority w:val="99"/>
    <w:semiHidden/>
    <w:unhideWhenUsed/>
    <w:qFormat/>
    <w:rsid w:val="00636B97"/>
    <w:pPr>
      <w:tabs>
        <w:tab w:val="left" w:pos="360"/>
      </w:tabs>
      <w:spacing w:after="160" w:line="259" w:lineRule="auto"/>
      <w:ind w:left="360" w:hanging="36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LentelsNR">
    <w:name w:val="Lentelės NR."/>
    <w:basedOn w:val="prastasis"/>
    <w:link w:val="LentelsNRDiagrama"/>
    <w:autoRedefine/>
    <w:qFormat/>
    <w:rsid w:val="00636B97"/>
    <w:pPr>
      <w:widowControl w:val="0"/>
      <w:tabs>
        <w:tab w:val="left" w:pos="720"/>
      </w:tabs>
      <w:spacing w:after="120" w:line="240" w:lineRule="atLeast"/>
      <w:ind w:left="360" w:hanging="360"/>
      <w:jc w:val="both"/>
    </w:pPr>
    <w:rPr>
      <w:rFonts w:ascii="Calibri" w:eastAsia="Calibri" w:hAnsi="Calibri" w:cs="Calibri"/>
      <w:i/>
      <w:color w:val="BFBFBF"/>
    </w:rPr>
  </w:style>
  <w:style w:type="paragraph" w:customStyle="1" w:styleId="LentelsNr0">
    <w:name w:val="Lentelės Nr."/>
    <w:basedOn w:val="prastasis"/>
    <w:autoRedefine/>
    <w:qFormat/>
    <w:rsid w:val="00384540"/>
    <w:pPr>
      <w:spacing w:line="276" w:lineRule="auto"/>
      <w:ind w:hanging="360"/>
      <w:jc w:val="both"/>
    </w:pPr>
    <w:rPr>
      <w:rFonts w:ascii="Calibri" w:eastAsia="Calibri" w:hAnsi="Calibri" w:cs="Calibri"/>
      <w:i/>
    </w:rPr>
  </w:style>
  <w:style w:type="paragraph" w:customStyle="1" w:styleId="BBDPaveiksliukonumeracijai">
    <w:name w:val="BBD_Paveiksliuko numeracijai"/>
    <w:basedOn w:val="Antrat5"/>
    <w:link w:val="BBDPaveiksliukonumeracijaiDiagrama"/>
    <w:autoRedefine/>
    <w:qFormat/>
    <w:rsid w:val="005C1C7A"/>
    <w:pPr>
      <w:tabs>
        <w:tab w:val="left" w:pos="567"/>
        <w:tab w:val="left" w:pos="709"/>
        <w:tab w:val="left" w:pos="851"/>
        <w:tab w:val="left" w:pos="992"/>
      </w:tabs>
      <w:spacing w:before="120" w:after="240" w:line="240" w:lineRule="auto"/>
      <w:ind w:left="1135" w:hanging="567"/>
      <w:jc w:val="center"/>
    </w:pPr>
    <w:rPr>
      <w:rFonts w:ascii="Times New Roman" w:eastAsia="Times New Roman" w:hAnsi="Times New Roman" w:cs="Times New Roman"/>
      <w:i/>
      <w:color w:val="1F4D78"/>
      <w:sz w:val="20"/>
    </w:rPr>
  </w:style>
  <w:style w:type="paragraph" w:styleId="Antrats">
    <w:name w:val="header"/>
    <w:basedOn w:val="prastasis"/>
    <w:link w:val="AntratsDiagrama"/>
    <w:unhideWhenUsed/>
    <w:rsid w:val="004712A3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link w:val="PoratDiagrama"/>
    <w:uiPriority w:val="99"/>
    <w:unhideWhenUsed/>
    <w:rsid w:val="004712A3"/>
    <w:pPr>
      <w:tabs>
        <w:tab w:val="center" w:pos="4819"/>
        <w:tab w:val="right" w:pos="9638"/>
      </w:tabs>
    </w:pPr>
  </w:style>
  <w:style w:type="paragraph" w:styleId="HTMLiankstoformatuotas">
    <w:name w:val="HTML Preformatted"/>
    <w:basedOn w:val="prastasis"/>
    <w:link w:val="HTMLiankstoformatuotasDiagrama"/>
    <w:rsid w:val="004172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auto"/>
      <w:sz w:val="20"/>
      <w:szCs w:val="20"/>
      <w:lang w:eastAsia="lt-LT"/>
    </w:rPr>
  </w:style>
  <w:style w:type="character" w:customStyle="1" w:styleId="HTMLiankstoformatuotasDiagrama">
    <w:name w:val="HTML iš anksto formatuotas Diagrama"/>
    <w:link w:val="HTMLiankstoformatuotas"/>
    <w:rsid w:val="0041729C"/>
    <w:rPr>
      <w:rFonts w:ascii="Courier New" w:eastAsia="Times New Roman" w:hAnsi="Courier New" w:cs="Times New Roman"/>
      <w:szCs w:val="20"/>
      <w:lang w:eastAsia="lt-LT"/>
    </w:rPr>
  </w:style>
  <w:style w:type="character" w:styleId="Hipersaitas">
    <w:name w:val="Hyperlink"/>
    <w:rsid w:val="0041729C"/>
    <w:rPr>
      <w:rFonts w:ascii="Arial" w:hAnsi="Arial" w:cs="Arial" w:hint="default"/>
      <w:b/>
      <w:bCs/>
      <w:color w:val="1963D6"/>
      <w:sz w:val="18"/>
      <w:szCs w:val="18"/>
      <w:u w:val="single"/>
    </w:rPr>
  </w:style>
  <w:style w:type="paragraph" w:styleId="Sraopastraipa">
    <w:name w:val="List Paragraph"/>
    <w:basedOn w:val="prastasis"/>
    <w:uiPriority w:val="34"/>
    <w:qFormat/>
    <w:rsid w:val="00FD66E5"/>
    <w:pPr>
      <w:ind w:left="720"/>
      <w:contextualSpacing/>
    </w:pPr>
    <w:rPr>
      <w:color w:val="auto"/>
      <w:szCs w:val="20"/>
      <w:lang w:val="en-US"/>
    </w:rPr>
  </w:style>
  <w:style w:type="paragraph" w:styleId="Pataisymai">
    <w:name w:val="Revision"/>
    <w:hidden/>
    <w:uiPriority w:val="99"/>
    <w:semiHidden/>
    <w:rsid w:val="0073055F"/>
    <w:rPr>
      <w:rFonts w:ascii="Times New Roman" w:eastAsia="Times New Roman" w:hAnsi="Times New Roman" w:cs="Times New Roman"/>
      <w:color w:val="00000A"/>
      <w:sz w:val="24"/>
      <w:szCs w:val="24"/>
      <w:lang w:val="lt-LT"/>
    </w:rPr>
  </w:style>
  <w:style w:type="table" w:styleId="Lentelstinklelis">
    <w:name w:val="Table Grid"/>
    <w:basedOn w:val="prastojilentel"/>
    <w:uiPriority w:val="39"/>
    <w:rsid w:val="00006C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2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2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5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1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51bc5fe517234c0db0e2dddc084949a4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D9797-2C76-4AF7-9E7E-C004A6550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51bc5fe517234c0db0e2dddc084949a4</Template>
  <TotalTime>1</TotalTime>
  <Pages>1</Pages>
  <Words>205</Words>
  <Characters>1170</Characters>
  <Application>Microsoft Office Word</Application>
  <DocSecurity>4</DocSecurity>
  <Lines>9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SKUODO RAJONO SAVIVALDYBĖS  ADMINISTRACIJOS NUOSTATŲ PATVIRTINIMO</vt:lpstr>
      <vt:lpstr/>
    </vt:vector>
  </TitlesOfParts>
  <Manager>2023-05-11</Manager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SKUODO RAJONO SAVIVALDYBĖS  ADMINISTRACIJOS NUOSTATŲ PATVIRTINIMO</dc:title>
  <dc:subject>T9-85</dc:subject>
  <dc:creator>SKUODO RAJONO SAVIVALDYBĖS TARYBA</dc:creator>
  <cp:keywords/>
  <cp:lastModifiedBy>Sadauskienė, Dalia</cp:lastModifiedBy>
  <cp:revision>2</cp:revision>
  <cp:lastPrinted>2022-11-07T12:52:00Z</cp:lastPrinted>
  <dcterms:created xsi:type="dcterms:W3CDTF">2026-06-17T12:38:00Z</dcterms:created>
  <dcterms:modified xsi:type="dcterms:W3CDTF">2026-06-17T12:38:00Z</dcterms:modified>
  <cp:category>SPRENDIMAS</cp:category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